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DE645" w14:textId="77777777" w:rsidR="005B1EBE" w:rsidRPr="005B1EBE" w:rsidRDefault="005B1EBE" w:rsidP="005B1EBE">
      <w:pPr>
        <w:jc w:val="center"/>
        <w:rPr>
          <w:rFonts w:ascii="Arial" w:hAnsi="Arial" w:cs="Arial"/>
        </w:rPr>
      </w:pPr>
      <w:r w:rsidRPr="005B1EBE">
        <w:rPr>
          <w:rFonts w:ascii="Arial" w:hAnsi="Arial" w:cs="Arial"/>
          <w:noProof/>
        </w:rPr>
        <w:drawing>
          <wp:inline distT="0" distB="0" distL="0" distR="0" wp14:anchorId="173A51B5" wp14:editId="335D5AD5">
            <wp:extent cx="1027110" cy="1370274"/>
            <wp:effectExtent l="0" t="0" r="1905"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890" t="12447" r="14847" b="9760"/>
                    <a:stretch/>
                  </pic:blipFill>
                  <pic:spPr bwMode="auto">
                    <a:xfrm>
                      <a:off x="0" y="0"/>
                      <a:ext cx="1030017" cy="1374153"/>
                    </a:xfrm>
                    <a:prstGeom prst="rect">
                      <a:avLst/>
                    </a:prstGeom>
                    <a:noFill/>
                    <a:ln>
                      <a:noFill/>
                    </a:ln>
                    <a:extLst>
                      <a:ext uri="{53640926-AAD7-44D8-BBD7-CCE9431645EC}">
                        <a14:shadowObscured xmlns:a14="http://schemas.microsoft.com/office/drawing/2010/main"/>
                      </a:ext>
                    </a:extLst>
                  </pic:spPr>
                </pic:pic>
              </a:graphicData>
            </a:graphic>
          </wp:inline>
        </w:drawing>
      </w:r>
    </w:p>
    <w:p w14:paraId="5897A401" w14:textId="77777777" w:rsidR="005B1EBE" w:rsidRPr="005B1EBE" w:rsidRDefault="005B1EBE" w:rsidP="005B1EBE">
      <w:pPr>
        <w:jc w:val="center"/>
        <w:rPr>
          <w:rFonts w:ascii="Arial" w:hAnsi="Arial" w:cs="Arial"/>
          <w:b/>
          <w:bCs/>
          <w:sz w:val="32"/>
          <w:szCs w:val="32"/>
          <w:lang w:val="en-US"/>
        </w:rPr>
      </w:pPr>
      <w:r w:rsidRPr="005B1EBE">
        <w:rPr>
          <w:rFonts w:ascii="Arial" w:hAnsi="Arial" w:cs="Arial"/>
          <w:b/>
          <w:bCs/>
          <w:sz w:val="32"/>
          <w:szCs w:val="32"/>
          <w:lang w:val="en-US"/>
        </w:rPr>
        <w:t>MG EHS Plug-in Hybrid: the ideal beginning of an electric lifestyle</w:t>
      </w:r>
    </w:p>
    <w:p w14:paraId="4C7BAA61" w14:textId="3FEA6D78" w:rsidR="005B1EBE" w:rsidRPr="005B1EBE" w:rsidRDefault="005B1EBE" w:rsidP="005B1EBE">
      <w:pPr>
        <w:jc w:val="center"/>
        <w:rPr>
          <w:rFonts w:ascii="Arial" w:hAnsi="Arial" w:cs="Arial"/>
          <w:b/>
          <w:bCs/>
          <w:sz w:val="24"/>
          <w:szCs w:val="24"/>
          <w:lang w:val="en-US"/>
        </w:rPr>
      </w:pPr>
      <w:r w:rsidRPr="005B1EBE">
        <w:rPr>
          <w:rFonts w:ascii="Arial" w:hAnsi="Arial" w:cs="Arial"/>
          <w:b/>
          <w:bCs/>
          <w:sz w:val="24"/>
          <w:szCs w:val="24"/>
          <w:lang w:val="en-US"/>
        </w:rPr>
        <w:t>MG</w:t>
      </w:r>
      <w:r>
        <w:rPr>
          <w:rFonts w:ascii="Arial" w:hAnsi="Arial" w:cs="Arial"/>
          <w:b/>
          <w:bCs/>
          <w:sz w:val="24"/>
          <w:szCs w:val="24"/>
          <w:lang w:val="en-US"/>
        </w:rPr>
        <w:t xml:space="preserve">’s new </w:t>
      </w:r>
      <w:r w:rsidRPr="005B1EBE">
        <w:rPr>
          <w:rFonts w:ascii="Arial" w:hAnsi="Arial" w:cs="Arial"/>
          <w:b/>
          <w:bCs/>
          <w:sz w:val="24"/>
          <w:szCs w:val="24"/>
          <w:lang w:val="en-US"/>
        </w:rPr>
        <w:t xml:space="preserve">model </w:t>
      </w:r>
      <w:r>
        <w:rPr>
          <w:rFonts w:ascii="Arial" w:hAnsi="Arial" w:cs="Arial"/>
          <w:b/>
          <w:bCs/>
          <w:sz w:val="24"/>
          <w:szCs w:val="24"/>
          <w:lang w:val="en-US"/>
        </w:rPr>
        <w:t xml:space="preserve">in the </w:t>
      </w:r>
      <w:r w:rsidRPr="005B1EBE">
        <w:rPr>
          <w:rFonts w:ascii="Arial" w:hAnsi="Arial" w:cs="Arial"/>
          <w:b/>
          <w:bCs/>
          <w:sz w:val="24"/>
          <w:szCs w:val="24"/>
          <w:lang w:val="en-US"/>
        </w:rPr>
        <w:t xml:space="preserve">spotlight </w:t>
      </w:r>
      <w:r w:rsidR="00CD3B4C">
        <w:rPr>
          <w:rFonts w:ascii="Arial" w:hAnsi="Arial" w:cs="Arial"/>
          <w:b/>
          <w:bCs/>
          <w:sz w:val="24"/>
          <w:szCs w:val="24"/>
          <w:lang w:val="en-US"/>
        </w:rPr>
        <w:t>in the festive</w:t>
      </w:r>
      <w:r w:rsidRPr="005B1EBE">
        <w:rPr>
          <w:rFonts w:ascii="Arial" w:hAnsi="Arial" w:cs="Arial"/>
          <w:b/>
          <w:bCs/>
          <w:sz w:val="24"/>
          <w:szCs w:val="24"/>
          <w:lang w:val="en-US"/>
        </w:rPr>
        <w:t xml:space="preserve"> </w:t>
      </w:r>
      <w:r>
        <w:rPr>
          <w:rFonts w:ascii="Arial" w:hAnsi="Arial" w:cs="Arial"/>
          <w:b/>
          <w:bCs/>
          <w:sz w:val="24"/>
          <w:szCs w:val="24"/>
          <w:lang w:val="en-US"/>
        </w:rPr>
        <w:t xml:space="preserve">days of </w:t>
      </w:r>
      <w:r w:rsidRPr="005B1EBE">
        <w:rPr>
          <w:rFonts w:ascii="Arial" w:hAnsi="Arial" w:cs="Arial"/>
          <w:b/>
          <w:bCs/>
          <w:sz w:val="24"/>
          <w:szCs w:val="24"/>
          <w:lang w:val="en-US"/>
        </w:rPr>
        <w:t xml:space="preserve">December </w:t>
      </w:r>
    </w:p>
    <w:p w14:paraId="3F443A48" w14:textId="77777777" w:rsidR="005B1EBE" w:rsidRPr="005B1EBE" w:rsidRDefault="005B1EBE" w:rsidP="005B1EBE">
      <w:pPr>
        <w:rPr>
          <w:rFonts w:ascii="Arial" w:hAnsi="Arial" w:cs="Arial"/>
          <w:lang w:val="en-US"/>
        </w:rPr>
      </w:pPr>
    </w:p>
    <w:p w14:paraId="7A6C3B43" w14:textId="77777777" w:rsidR="006E52C5" w:rsidRDefault="005B1EBE" w:rsidP="006E52C5">
      <w:pPr>
        <w:spacing w:line="360" w:lineRule="auto"/>
        <w:rPr>
          <w:rFonts w:ascii="Arial" w:hAnsi="Arial" w:cs="Arial"/>
          <w:lang w:val="en-US"/>
        </w:rPr>
      </w:pPr>
      <w:r w:rsidRPr="00A63CD8">
        <w:rPr>
          <w:rFonts w:ascii="Arial" w:hAnsi="Arial" w:cs="Arial"/>
          <w:b/>
          <w:bCs/>
          <w:lang w:val="en-US"/>
        </w:rPr>
        <w:t>Amste</w:t>
      </w:r>
      <w:r w:rsidR="00B21D90">
        <w:rPr>
          <w:rFonts w:ascii="Arial" w:hAnsi="Arial" w:cs="Arial"/>
          <w:b/>
          <w:bCs/>
          <w:lang w:val="en-US"/>
        </w:rPr>
        <w:t>rdam</w:t>
      </w:r>
      <w:r w:rsidRPr="00A63CD8">
        <w:rPr>
          <w:rFonts w:ascii="Arial" w:hAnsi="Arial" w:cs="Arial"/>
          <w:b/>
          <w:bCs/>
          <w:lang w:val="en-US"/>
        </w:rPr>
        <w:t xml:space="preserve">, November </w:t>
      </w:r>
      <w:r w:rsidR="001D3AD6">
        <w:rPr>
          <w:rFonts w:ascii="Arial" w:hAnsi="Arial" w:cs="Arial"/>
          <w:b/>
          <w:bCs/>
          <w:lang w:val="en-US"/>
        </w:rPr>
        <w:t>30</w:t>
      </w:r>
      <w:r w:rsidRPr="00A63CD8">
        <w:rPr>
          <w:rFonts w:ascii="Arial" w:hAnsi="Arial" w:cs="Arial"/>
          <w:b/>
          <w:bCs/>
          <w:vertAlign w:val="superscript"/>
          <w:lang w:val="en-US"/>
        </w:rPr>
        <w:t>th</w:t>
      </w:r>
      <w:r w:rsidRPr="00A63CD8">
        <w:rPr>
          <w:rFonts w:ascii="Arial" w:hAnsi="Arial" w:cs="Arial"/>
          <w:b/>
          <w:bCs/>
          <w:lang w:val="en-US"/>
        </w:rPr>
        <w:t xml:space="preserve"> 2020</w:t>
      </w:r>
      <w:r w:rsidRPr="005B1EBE">
        <w:rPr>
          <w:rFonts w:ascii="Arial" w:hAnsi="Arial" w:cs="Arial"/>
          <w:lang w:val="en-US"/>
        </w:rPr>
        <w:t xml:space="preserve"> </w:t>
      </w:r>
      <w:r w:rsidR="006E52C5">
        <w:rPr>
          <w:rFonts w:ascii="Arial" w:hAnsi="Arial" w:cs="Arial"/>
          <w:lang w:val="en-US"/>
        </w:rPr>
        <w:t>–</w:t>
      </w:r>
      <w:r w:rsidRPr="005B1EBE">
        <w:rPr>
          <w:rFonts w:ascii="Arial" w:hAnsi="Arial" w:cs="Arial"/>
          <w:lang w:val="en-US"/>
        </w:rPr>
        <w:t xml:space="preserve"> </w:t>
      </w:r>
      <w:r w:rsidR="006E52C5" w:rsidRPr="006E52C5">
        <w:rPr>
          <w:rFonts w:ascii="Arial" w:hAnsi="Arial" w:cs="Arial"/>
          <w:lang w:val="en-US"/>
        </w:rPr>
        <w:t>After the successful roll-out of the 100% electric MG ZS EV, MG will officially launch its second model in Europe, the MG EHS Plug-in Hybrid, on December 7th. With the reference to ‘Electric’ in the name, MG emphasizes its commitment to making electric mobility accessible to all European drivers who are young at heart, motivated to change the world around them, and ready to embark on their new electric lifestyle</w:t>
      </w:r>
      <w:r w:rsidR="006E52C5">
        <w:rPr>
          <w:rFonts w:ascii="Arial" w:hAnsi="Arial" w:cs="Arial"/>
          <w:lang w:val="en-US"/>
        </w:rPr>
        <w:t xml:space="preserve">. </w:t>
      </w:r>
    </w:p>
    <w:p w14:paraId="46F2180C" w14:textId="77777777" w:rsidR="006E52C5" w:rsidRDefault="006E52C5" w:rsidP="006E52C5">
      <w:pPr>
        <w:spacing w:line="360" w:lineRule="auto"/>
        <w:rPr>
          <w:rFonts w:ascii="Arial" w:hAnsi="Arial" w:cs="Arial"/>
          <w:lang w:val="en-US"/>
        </w:rPr>
      </w:pPr>
      <w:r w:rsidRPr="006E52C5">
        <w:rPr>
          <w:rFonts w:ascii="Arial" w:hAnsi="Arial" w:cs="Arial"/>
          <w:lang w:val="en-US"/>
        </w:rPr>
        <w:t>The well-designed, environmentally conscious SUV is of high quality, safe, readily available and offered with advanced technology at a fair price. The MG EHS Plug-in Hybrid allows drivers who are not yet ready for a fully electric car to drive electrically and sustainably, without having to worry about the range</w:t>
      </w:r>
      <w:r>
        <w:rPr>
          <w:rFonts w:ascii="Arial" w:hAnsi="Arial" w:cs="Arial"/>
          <w:lang w:val="en-US"/>
        </w:rPr>
        <w:t xml:space="preserve">. </w:t>
      </w:r>
    </w:p>
    <w:p w14:paraId="660B4FEC" w14:textId="77777777" w:rsidR="006E52C5" w:rsidRDefault="006E52C5" w:rsidP="006E52C5">
      <w:pPr>
        <w:spacing w:line="360" w:lineRule="auto"/>
        <w:rPr>
          <w:rFonts w:ascii="Arial" w:hAnsi="Arial" w:cs="Arial"/>
          <w:lang w:val="en-US"/>
        </w:rPr>
      </w:pPr>
      <w:r w:rsidRPr="006E52C5">
        <w:rPr>
          <w:rFonts w:ascii="Arial" w:hAnsi="Arial" w:cs="Arial"/>
          <w:lang w:val="en-US"/>
        </w:rPr>
        <w:t>During the festive but also dark days in December, the MG EHS Plug-in Hybrid will literally be put in the spotlights in a playful way. A festively decorated MG Christmas truck will tour the new model in Europe.</w:t>
      </w:r>
      <w:r>
        <w:rPr>
          <w:rFonts w:ascii="Arial" w:hAnsi="Arial" w:cs="Arial"/>
          <w:lang w:val="en-US"/>
        </w:rPr>
        <w:t xml:space="preserve"> </w:t>
      </w:r>
    </w:p>
    <w:p w14:paraId="5CF69B05" w14:textId="36D59B92" w:rsidR="00BF7E17" w:rsidRPr="004E1734" w:rsidRDefault="006E52C5" w:rsidP="006E52C5">
      <w:pPr>
        <w:spacing w:line="360" w:lineRule="auto"/>
        <w:rPr>
          <w:rFonts w:ascii="Arial" w:hAnsi="Arial" w:cs="Arial"/>
          <w:lang w:val="en-US"/>
        </w:rPr>
      </w:pPr>
      <w:r w:rsidRPr="006E52C5">
        <w:rPr>
          <w:rFonts w:ascii="Arial" w:hAnsi="Arial" w:cs="Arial"/>
          <w:lang w:val="en-US"/>
        </w:rPr>
        <w:t xml:space="preserve">Now that we are mostly at home, MG is coming to Europe in both a factual and a metaphorical sense. In new countries such as Germany, Sweden, Italy, Spain </w:t>
      </w:r>
      <w:proofErr w:type="spellStart"/>
      <w:r w:rsidRPr="006E52C5">
        <w:rPr>
          <w:rFonts w:ascii="Arial" w:hAnsi="Arial" w:cs="Arial"/>
          <w:lang w:val="en-US"/>
        </w:rPr>
        <w:t>and</w:t>
      </w:r>
      <w:proofErr w:type="spellEnd"/>
      <w:r w:rsidRPr="006E52C5">
        <w:rPr>
          <w:rFonts w:ascii="Arial" w:hAnsi="Arial" w:cs="Arial"/>
          <w:lang w:val="en-US"/>
        </w:rPr>
        <w:t xml:space="preserve"> Portugal, </w:t>
      </w:r>
      <w:proofErr w:type="spellStart"/>
      <w:r w:rsidRPr="006E52C5">
        <w:rPr>
          <w:rFonts w:ascii="Arial" w:hAnsi="Arial" w:cs="Arial"/>
          <w:lang w:val="en-US"/>
        </w:rPr>
        <w:t>where</w:t>
      </w:r>
      <w:proofErr w:type="spellEnd"/>
      <w:r w:rsidRPr="006E52C5">
        <w:rPr>
          <w:rFonts w:ascii="Arial" w:hAnsi="Arial" w:cs="Arial"/>
          <w:lang w:val="en-US"/>
        </w:rPr>
        <w:t xml:space="preserve"> MG </w:t>
      </w:r>
      <w:proofErr w:type="spellStart"/>
      <w:r w:rsidRPr="006E52C5">
        <w:rPr>
          <w:rFonts w:ascii="Arial" w:hAnsi="Arial" w:cs="Arial"/>
          <w:lang w:val="en-US"/>
        </w:rPr>
        <w:t>will</w:t>
      </w:r>
      <w:proofErr w:type="spellEnd"/>
      <w:r w:rsidRPr="006E52C5">
        <w:rPr>
          <w:rFonts w:ascii="Arial" w:hAnsi="Arial" w:cs="Arial"/>
          <w:lang w:val="en-US"/>
        </w:rPr>
        <w:t xml:space="preserve"> </w:t>
      </w:r>
      <w:proofErr w:type="spellStart"/>
      <w:r w:rsidRPr="006E52C5">
        <w:rPr>
          <w:rFonts w:ascii="Arial" w:hAnsi="Arial" w:cs="Arial"/>
          <w:lang w:val="en-US"/>
        </w:rPr>
        <w:t>soon</w:t>
      </w:r>
      <w:proofErr w:type="spellEnd"/>
      <w:r w:rsidRPr="006E52C5">
        <w:rPr>
          <w:rFonts w:ascii="Arial" w:hAnsi="Arial" w:cs="Arial"/>
          <w:lang w:val="en-US"/>
        </w:rPr>
        <w:t xml:space="preserve"> enter </w:t>
      </w:r>
      <w:proofErr w:type="spellStart"/>
      <w:r w:rsidRPr="006E52C5">
        <w:rPr>
          <w:rFonts w:ascii="Arial" w:hAnsi="Arial" w:cs="Arial"/>
          <w:lang w:val="en-US"/>
        </w:rPr>
        <w:t>the</w:t>
      </w:r>
      <w:proofErr w:type="spellEnd"/>
      <w:r w:rsidRPr="006E52C5">
        <w:rPr>
          <w:rFonts w:ascii="Arial" w:hAnsi="Arial" w:cs="Arial"/>
          <w:lang w:val="en-US"/>
        </w:rPr>
        <w:t xml:space="preserve"> market, but </w:t>
      </w:r>
      <w:proofErr w:type="spellStart"/>
      <w:r w:rsidRPr="006E52C5">
        <w:rPr>
          <w:rFonts w:ascii="Arial" w:hAnsi="Arial" w:cs="Arial"/>
          <w:lang w:val="en-US"/>
        </w:rPr>
        <w:t>also</w:t>
      </w:r>
      <w:proofErr w:type="spellEnd"/>
      <w:r w:rsidRPr="006E52C5">
        <w:rPr>
          <w:rFonts w:ascii="Arial" w:hAnsi="Arial" w:cs="Arial"/>
          <w:lang w:val="en-US"/>
        </w:rPr>
        <w:t xml:space="preserve"> in </w:t>
      </w:r>
      <w:proofErr w:type="spellStart"/>
      <w:r w:rsidRPr="006E52C5">
        <w:rPr>
          <w:rFonts w:ascii="Arial" w:hAnsi="Arial" w:cs="Arial"/>
          <w:lang w:val="en-US"/>
        </w:rPr>
        <w:t>countries</w:t>
      </w:r>
      <w:proofErr w:type="spellEnd"/>
      <w:r w:rsidRPr="006E52C5">
        <w:rPr>
          <w:rFonts w:ascii="Arial" w:hAnsi="Arial" w:cs="Arial"/>
          <w:lang w:val="en-US"/>
        </w:rPr>
        <w:t xml:space="preserve"> </w:t>
      </w:r>
      <w:proofErr w:type="spellStart"/>
      <w:r w:rsidRPr="006E52C5">
        <w:rPr>
          <w:rFonts w:ascii="Arial" w:hAnsi="Arial" w:cs="Arial"/>
          <w:lang w:val="en-US"/>
        </w:rPr>
        <w:t>where</w:t>
      </w:r>
      <w:proofErr w:type="spellEnd"/>
      <w:r w:rsidRPr="006E52C5">
        <w:rPr>
          <w:rFonts w:ascii="Arial" w:hAnsi="Arial" w:cs="Arial"/>
          <w:lang w:val="en-US"/>
        </w:rPr>
        <w:t xml:space="preserve"> </w:t>
      </w:r>
      <w:proofErr w:type="spellStart"/>
      <w:r w:rsidRPr="006E52C5">
        <w:rPr>
          <w:rFonts w:ascii="Arial" w:hAnsi="Arial" w:cs="Arial"/>
          <w:lang w:val="en-US"/>
        </w:rPr>
        <w:t>the</w:t>
      </w:r>
      <w:proofErr w:type="spellEnd"/>
      <w:r w:rsidRPr="006E52C5">
        <w:rPr>
          <w:rFonts w:ascii="Arial" w:hAnsi="Arial" w:cs="Arial"/>
          <w:lang w:val="en-US"/>
        </w:rPr>
        <w:t xml:space="preserve"> MG ZS EV is already available: France, </w:t>
      </w:r>
      <w:r>
        <w:rPr>
          <w:rFonts w:ascii="Arial" w:hAnsi="Arial" w:cs="Arial"/>
          <w:lang w:val="en-US"/>
        </w:rPr>
        <w:t>T</w:t>
      </w:r>
      <w:r w:rsidRPr="006E52C5">
        <w:rPr>
          <w:rFonts w:ascii="Arial" w:hAnsi="Arial" w:cs="Arial"/>
          <w:lang w:val="en-US"/>
        </w:rPr>
        <w:t>he Netherlands, Belgium, Luxembourg, Norway, Denmark, Iceland and Austria.</w:t>
      </w:r>
      <w:bookmarkStart w:id="0" w:name="_GoBack"/>
      <w:bookmarkEnd w:id="0"/>
    </w:p>
    <w:p w14:paraId="75B0912B" w14:textId="77777777" w:rsidR="00C646E0" w:rsidRPr="00A63CD8" w:rsidRDefault="00C646E0" w:rsidP="00A63CD8">
      <w:pPr>
        <w:spacing w:line="360" w:lineRule="auto"/>
        <w:jc w:val="center"/>
        <w:rPr>
          <w:rFonts w:ascii="Arial" w:hAnsi="Arial" w:cs="Arial"/>
          <w:b/>
          <w:bCs/>
          <w:lang w:val="en-US"/>
        </w:rPr>
      </w:pPr>
      <w:r w:rsidRPr="00A63CD8">
        <w:rPr>
          <w:rFonts w:ascii="Arial" w:hAnsi="Arial" w:cs="Arial"/>
          <w:b/>
          <w:bCs/>
          <w:lang w:val="en-US"/>
        </w:rPr>
        <w:t>- END -</w:t>
      </w:r>
    </w:p>
    <w:p w14:paraId="11BE0D12" w14:textId="3BBDF6B2" w:rsidR="00C646E0" w:rsidRPr="006E52C5" w:rsidRDefault="00C646E0" w:rsidP="00C646E0">
      <w:pPr>
        <w:spacing w:line="360" w:lineRule="auto"/>
        <w:rPr>
          <w:rFonts w:ascii="Arial" w:hAnsi="Arial" w:cs="Arial"/>
          <w:b/>
          <w:bCs/>
          <w:lang w:val="en-US"/>
        </w:rPr>
      </w:pPr>
      <w:r w:rsidRPr="006E52C5">
        <w:rPr>
          <w:rFonts w:ascii="Arial" w:hAnsi="Arial" w:cs="Arial"/>
          <w:b/>
          <w:bCs/>
          <w:lang w:val="en-US"/>
        </w:rPr>
        <w:t xml:space="preserve">Note </w:t>
      </w:r>
      <w:r w:rsidR="00A63CD8" w:rsidRPr="006E52C5">
        <w:rPr>
          <w:rFonts w:ascii="Arial" w:hAnsi="Arial" w:cs="Arial"/>
          <w:b/>
          <w:bCs/>
          <w:lang w:val="en-US"/>
        </w:rPr>
        <w:t xml:space="preserve">to the </w:t>
      </w:r>
      <w:r w:rsidRPr="006E52C5">
        <w:rPr>
          <w:rFonts w:ascii="Arial" w:hAnsi="Arial" w:cs="Arial"/>
          <w:b/>
          <w:bCs/>
          <w:lang w:val="en-US"/>
        </w:rPr>
        <w:t>editor</w:t>
      </w:r>
      <w:r w:rsidR="00A63CD8" w:rsidRPr="006E52C5">
        <w:rPr>
          <w:rFonts w:ascii="Arial" w:hAnsi="Arial" w:cs="Arial"/>
          <w:b/>
          <w:bCs/>
          <w:lang w:val="en-US"/>
        </w:rPr>
        <w:t>s</w:t>
      </w:r>
      <w:r w:rsidR="006E52C5" w:rsidRPr="006E52C5">
        <w:rPr>
          <w:rFonts w:ascii="Arial" w:hAnsi="Arial" w:cs="Arial"/>
          <w:b/>
          <w:bCs/>
          <w:lang w:val="en-US"/>
        </w:rPr>
        <w:t>:</w:t>
      </w:r>
    </w:p>
    <w:p w14:paraId="3E8BB42A" w14:textId="4F747F83" w:rsidR="0018213F" w:rsidRDefault="006E52C5" w:rsidP="0018213F">
      <w:pPr>
        <w:spacing w:line="360" w:lineRule="auto"/>
        <w:rPr>
          <w:rFonts w:ascii="Arial" w:hAnsi="Arial" w:cs="Arial"/>
          <w:i/>
          <w:iCs/>
          <w:lang w:val="en-US"/>
        </w:rPr>
      </w:pPr>
      <w:r w:rsidRPr="006E52C5">
        <w:rPr>
          <w:rStyle w:val="Nadruk"/>
          <w:rFonts w:ascii="Arial" w:hAnsi="Arial" w:cs="Arial"/>
          <w:shd w:val="clear" w:color="auto" w:fill="FFFFFF"/>
          <w:lang w:val="en-GB"/>
        </w:rPr>
        <w:t>If you would like to join the </w:t>
      </w:r>
      <w:r w:rsidRPr="006E52C5">
        <w:rPr>
          <w:rStyle w:val="Zwaar"/>
          <w:rFonts w:ascii="Arial" w:hAnsi="Arial" w:cs="Arial"/>
          <w:i/>
          <w:iCs/>
          <w:shd w:val="clear" w:color="auto" w:fill="FFFFFF"/>
          <w:lang w:val="en-GB"/>
        </w:rPr>
        <w:t>digital launch of the MG EHS Plug-in Hybrid</w:t>
      </w:r>
      <w:r w:rsidRPr="006E52C5">
        <w:rPr>
          <w:rStyle w:val="Nadruk"/>
          <w:rFonts w:ascii="Arial" w:hAnsi="Arial" w:cs="Arial"/>
          <w:shd w:val="clear" w:color="auto" w:fill="FFFFFF"/>
          <w:lang w:val="en-GB"/>
        </w:rPr>
        <w:t> on </w:t>
      </w:r>
      <w:r w:rsidRPr="006E52C5">
        <w:rPr>
          <w:rStyle w:val="Zwaar"/>
          <w:rFonts w:ascii="Arial" w:hAnsi="Arial" w:cs="Arial"/>
          <w:i/>
          <w:iCs/>
          <w:shd w:val="clear" w:color="auto" w:fill="FFFFFF"/>
          <w:lang w:val="en-GB"/>
        </w:rPr>
        <w:t>December 7th at 11:00 a.m</w:t>
      </w:r>
      <w:r w:rsidRPr="006E52C5">
        <w:rPr>
          <w:rStyle w:val="Nadruk"/>
          <w:rFonts w:ascii="Arial" w:hAnsi="Arial" w:cs="Arial"/>
          <w:shd w:val="clear" w:color="auto" w:fill="FFFFFF"/>
          <w:lang w:val="en-GB"/>
        </w:rPr>
        <w:t xml:space="preserve">. and you haven’t let us know yet, we would love to hear from you. You are cordially invited to attend our launch, and can easily do so by </w:t>
      </w:r>
      <w:r w:rsidR="0018213F" w:rsidRPr="00A63CD8">
        <w:rPr>
          <w:rFonts w:ascii="Arial" w:hAnsi="Arial" w:cs="Arial"/>
          <w:i/>
          <w:iCs/>
          <w:lang w:val="en-US"/>
        </w:rPr>
        <w:t xml:space="preserve">using </w:t>
      </w:r>
      <w:hyperlink r:id="rId5" w:history="1">
        <w:r w:rsidR="0018213F" w:rsidRPr="00A63CD8">
          <w:rPr>
            <w:rStyle w:val="Hyperlink"/>
            <w:rFonts w:ascii="Arial" w:hAnsi="Arial" w:cs="Arial"/>
            <w:i/>
            <w:iCs/>
            <w:lang w:val="en-US"/>
          </w:rPr>
          <w:t>this link</w:t>
        </w:r>
      </w:hyperlink>
      <w:r w:rsidR="0018213F" w:rsidRPr="00A63CD8">
        <w:rPr>
          <w:rFonts w:ascii="Arial" w:hAnsi="Arial" w:cs="Arial"/>
          <w:i/>
          <w:iCs/>
          <w:lang w:val="en-US"/>
        </w:rPr>
        <w:t>!</w:t>
      </w:r>
    </w:p>
    <w:p w14:paraId="43081520" w14:textId="4F255FD4" w:rsidR="00C646E0" w:rsidRPr="006E52C5" w:rsidRDefault="006E52C5" w:rsidP="00C646E0">
      <w:pPr>
        <w:spacing w:line="360" w:lineRule="auto"/>
        <w:rPr>
          <w:rFonts w:ascii="Arial" w:hAnsi="Arial" w:cs="Arial"/>
          <w:b/>
          <w:bCs/>
          <w:lang w:val="en-US"/>
        </w:rPr>
      </w:pPr>
      <w:r>
        <w:rPr>
          <w:rFonts w:ascii="Arial" w:hAnsi="Arial" w:cs="Arial"/>
          <w:b/>
          <w:bCs/>
          <w:lang w:val="en-US"/>
        </w:rPr>
        <w:lastRenderedPageBreak/>
        <w:br/>
      </w:r>
      <w:r w:rsidR="00C646E0" w:rsidRPr="006E52C5">
        <w:rPr>
          <w:rFonts w:ascii="Arial" w:hAnsi="Arial" w:cs="Arial"/>
          <w:b/>
          <w:bCs/>
          <w:lang w:val="en-US"/>
        </w:rPr>
        <w:t>About MG - we have a long history</w:t>
      </w:r>
    </w:p>
    <w:p w14:paraId="281F3F33" w14:textId="434CA672" w:rsidR="00C646E0" w:rsidRPr="006E52C5" w:rsidRDefault="00C646E0" w:rsidP="00C646E0">
      <w:pPr>
        <w:spacing w:line="360" w:lineRule="auto"/>
        <w:rPr>
          <w:rFonts w:ascii="Arial" w:hAnsi="Arial" w:cs="Arial"/>
          <w:lang w:val="en-US"/>
        </w:rPr>
      </w:pPr>
      <w:r w:rsidRPr="006E52C5">
        <w:rPr>
          <w:rFonts w:ascii="Arial" w:hAnsi="Arial" w:cs="Arial"/>
          <w:lang w:val="en-US"/>
        </w:rPr>
        <w:t>MG has always been ahead of its time since the brand was founded in Morris Garages in 1924. Now a new generation can choose a car of this iconic brand. Redesigned, electric and ready for the future. MG makes electric driving accessible to everyone. With the already proven success of the 100% electric ZS EV and the announcement of several sustainable vehicles in the coming years, MG is demonstrating its full commitment to electric mobility. Designed with the European motorist in mind, MG offers durable, smart, functional and affordable vehicles. MG is being developed in the company's design studios in Shanghai, in collaboration with the advanced design studio in London. MG is produced in China and already available in several European countries.</w:t>
      </w:r>
    </w:p>
    <w:p w14:paraId="73299624" w14:textId="1D71CD1B" w:rsidR="00BF7E17" w:rsidRPr="006E52C5" w:rsidRDefault="00BF7E17" w:rsidP="00C646E0">
      <w:pPr>
        <w:spacing w:line="360" w:lineRule="auto"/>
        <w:rPr>
          <w:rFonts w:ascii="Arial" w:hAnsi="Arial" w:cs="Arial"/>
          <w:lang w:val="en-US"/>
        </w:rPr>
      </w:pPr>
    </w:p>
    <w:p w14:paraId="025C98A5" w14:textId="77777777" w:rsidR="00BF7E17" w:rsidRPr="006E52C5" w:rsidRDefault="00BF7E17" w:rsidP="00BF7E17">
      <w:pPr>
        <w:rPr>
          <w:rFonts w:ascii="Arial" w:eastAsiaTheme="minorEastAsia" w:hAnsi="Arial" w:cs="Arial"/>
          <w:b/>
          <w:bCs/>
          <w:lang w:val="en-US"/>
        </w:rPr>
      </w:pPr>
      <w:r w:rsidRPr="006E52C5">
        <w:rPr>
          <w:rFonts w:ascii="Arial" w:eastAsiaTheme="minorEastAsia" w:hAnsi="Arial" w:cs="Arial"/>
          <w:b/>
          <w:bCs/>
          <w:lang w:val="en-GB"/>
        </w:rPr>
        <w:t>For further information:</w:t>
      </w:r>
    </w:p>
    <w:p w14:paraId="355899E1" w14:textId="77777777" w:rsidR="00BF7E17" w:rsidRPr="006E52C5" w:rsidRDefault="00BF7E17" w:rsidP="00BF7E17">
      <w:pPr>
        <w:rPr>
          <w:rFonts w:ascii="Arial" w:eastAsiaTheme="minorEastAsia" w:hAnsi="Arial" w:cs="Arial"/>
          <w:lang w:val="en-US"/>
        </w:rPr>
      </w:pPr>
      <w:r w:rsidRPr="006E52C5">
        <w:rPr>
          <w:rFonts w:ascii="Arial" w:eastAsiaTheme="minorEastAsia" w:hAnsi="Arial" w:cs="Arial"/>
          <w:b/>
          <w:bCs/>
          <w:lang w:val="en-GB"/>
        </w:rPr>
        <w:t xml:space="preserve">Mike </w:t>
      </w:r>
      <w:proofErr w:type="spellStart"/>
      <w:r w:rsidRPr="006E52C5">
        <w:rPr>
          <w:rFonts w:ascii="Arial" w:eastAsiaTheme="minorEastAsia" w:hAnsi="Arial" w:cs="Arial"/>
          <w:b/>
          <w:bCs/>
          <w:lang w:val="en-GB"/>
        </w:rPr>
        <w:t>Belinfante</w:t>
      </w:r>
      <w:proofErr w:type="spellEnd"/>
      <w:r w:rsidRPr="006E52C5">
        <w:rPr>
          <w:rFonts w:ascii="Arial" w:eastAsiaTheme="minorEastAsia" w:hAnsi="Arial" w:cs="Arial"/>
          <w:lang w:val="en-GB"/>
        </w:rPr>
        <w:br/>
        <w:t xml:space="preserve">Senior Manager Public Relations </w:t>
      </w:r>
      <w:r w:rsidRPr="006E52C5">
        <w:rPr>
          <w:rFonts w:ascii="Arial" w:eastAsiaTheme="minorEastAsia" w:hAnsi="Arial" w:cs="Arial"/>
          <w:lang w:val="en-GB"/>
        </w:rPr>
        <w:br/>
        <w:t>MG Motor Europe</w:t>
      </w:r>
      <w:r w:rsidRPr="006E52C5">
        <w:rPr>
          <w:rFonts w:ascii="Arial" w:eastAsiaTheme="minorEastAsia" w:hAnsi="Arial" w:cs="Arial"/>
          <w:lang w:val="en-GB"/>
        </w:rPr>
        <w:br/>
        <w:t xml:space="preserve">12 Professor W.H. </w:t>
      </w:r>
      <w:proofErr w:type="spellStart"/>
      <w:r w:rsidRPr="006E52C5">
        <w:rPr>
          <w:rFonts w:ascii="Arial" w:eastAsiaTheme="minorEastAsia" w:hAnsi="Arial" w:cs="Arial"/>
          <w:lang w:val="en-GB"/>
        </w:rPr>
        <w:t>Keesomlaan</w:t>
      </w:r>
      <w:proofErr w:type="spellEnd"/>
      <w:r w:rsidRPr="006E52C5">
        <w:rPr>
          <w:rFonts w:ascii="Arial" w:eastAsiaTheme="minorEastAsia" w:hAnsi="Arial" w:cs="Arial"/>
          <w:lang w:val="en-GB"/>
        </w:rPr>
        <w:t>, Amstelveen </w:t>
      </w:r>
      <w:r w:rsidRPr="006E52C5">
        <w:rPr>
          <w:rFonts w:ascii="Arial" w:eastAsiaTheme="minorEastAsia" w:hAnsi="Arial" w:cs="Arial"/>
          <w:lang w:val="en-GB"/>
        </w:rPr>
        <w:br/>
        <w:t>The Netherlands</w:t>
      </w:r>
      <w:r w:rsidRPr="006E52C5">
        <w:rPr>
          <w:rFonts w:ascii="Arial" w:eastAsiaTheme="minorEastAsia" w:hAnsi="Arial" w:cs="Arial"/>
          <w:lang w:val="en-GB"/>
        </w:rPr>
        <w:br/>
      </w:r>
      <w:r w:rsidRPr="006E52C5">
        <w:rPr>
          <w:rFonts w:ascii="Arial" w:eastAsiaTheme="minorEastAsia" w:hAnsi="Arial" w:cs="Arial"/>
          <w:lang w:val="en-GB"/>
        </w:rPr>
        <w:br/>
        <w:t>Mobile: +31 (0) 5 177 6699</w:t>
      </w:r>
      <w:r w:rsidRPr="006E52C5">
        <w:rPr>
          <w:rFonts w:ascii="Arial" w:eastAsiaTheme="minorEastAsia" w:hAnsi="Arial" w:cs="Arial"/>
          <w:lang w:val="en-GB"/>
        </w:rPr>
        <w:br/>
      </w:r>
      <w:hyperlink r:id="rId6" w:history="1">
        <w:r w:rsidRPr="006E52C5">
          <w:rPr>
            <w:rStyle w:val="Hyperlink"/>
            <w:rFonts w:ascii="Arial" w:eastAsiaTheme="minorEastAsia" w:hAnsi="Arial" w:cs="Arial"/>
            <w:lang w:val="en-GB"/>
          </w:rPr>
          <w:t>mike.belinfante@mgmotor.eu</w:t>
        </w:r>
      </w:hyperlink>
      <w:r w:rsidRPr="006E52C5">
        <w:rPr>
          <w:rFonts w:ascii="Arial" w:eastAsiaTheme="minorEastAsia" w:hAnsi="Arial" w:cs="Arial"/>
          <w:lang w:val="en-GB"/>
        </w:rPr>
        <w:t xml:space="preserve"> </w:t>
      </w:r>
    </w:p>
    <w:p w14:paraId="23141F77" w14:textId="77777777" w:rsidR="00BF7E17" w:rsidRPr="004E1734" w:rsidRDefault="00BF7E17" w:rsidP="00BF7E17">
      <w:pPr>
        <w:rPr>
          <w:rFonts w:ascii="Arial" w:eastAsiaTheme="minorEastAsia" w:hAnsi="Arial" w:cs="Arial"/>
          <w:lang w:val="en-US"/>
        </w:rPr>
      </w:pPr>
      <w:r w:rsidRPr="004E1734">
        <w:rPr>
          <w:rFonts w:ascii="Arial" w:eastAsiaTheme="minorEastAsia" w:hAnsi="Arial" w:cs="Arial"/>
          <w:noProof/>
          <w:lang w:eastAsia="nl-NL"/>
        </w:rPr>
        <w:drawing>
          <wp:inline distT="0" distB="0" distL="0" distR="0" wp14:anchorId="5607D0BA" wp14:editId="04DF47C4">
            <wp:extent cx="2095500" cy="552450"/>
            <wp:effectExtent l="0" t="0" r="0" b="0"/>
            <wp:docPr id="2" name="Afbeelding 2" descr="MG-Recharge-Logo-lef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985484" name="Afbeelding 1" descr="MG-Recharge-Logo-lef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95500" cy="552450"/>
                    </a:xfrm>
                    <a:prstGeom prst="rect">
                      <a:avLst/>
                    </a:prstGeom>
                    <a:noFill/>
                    <a:ln>
                      <a:noFill/>
                    </a:ln>
                  </pic:spPr>
                </pic:pic>
              </a:graphicData>
            </a:graphic>
          </wp:inline>
        </w:drawing>
      </w:r>
    </w:p>
    <w:p w14:paraId="31D6392F" w14:textId="77777777" w:rsidR="00BF7E17" w:rsidRPr="00C646E0" w:rsidRDefault="00BF7E17" w:rsidP="00C646E0">
      <w:pPr>
        <w:spacing w:line="360" w:lineRule="auto"/>
        <w:rPr>
          <w:rFonts w:ascii="Arial" w:hAnsi="Arial" w:cs="Arial"/>
          <w:sz w:val="20"/>
          <w:szCs w:val="20"/>
          <w:lang w:val="en-US"/>
        </w:rPr>
      </w:pPr>
    </w:p>
    <w:sectPr w:rsidR="00BF7E17" w:rsidRPr="00C64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BE"/>
    <w:rsid w:val="00006685"/>
    <w:rsid w:val="00160ECD"/>
    <w:rsid w:val="0018213F"/>
    <w:rsid w:val="001D3AD6"/>
    <w:rsid w:val="00290699"/>
    <w:rsid w:val="00342EEB"/>
    <w:rsid w:val="004810A9"/>
    <w:rsid w:val="004C7175"/>
    <w:rsid w:val="005B1EBE"/>
    <w:rsid w:val="00610BFE"/>
    <w:rsid w:val="006371D2"/>
    <w:rsid w:val="006E52C5"/>
    <w:rsid w:val="00A63CD8"/>
    <w:rsid w:val="00B21D90"/>
    <w:rsid w:val="00B718EF"/>
    <w:rsid w:val="00BF7E17"/>
    <w:rsid w:val="00C646E0"/>
    <w:rsid w:val="00CD3B4C"/>
    <w:rsid w:val="00CD7B52"/>
    <w:rsid w:val="00DE3E14"/>
    <w:rsid w:val="00F44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1BFF"/>
  <w15:chartTrackingRefBased/>
  <w15:docId w15:val="{B6B8FC03-846C-49BA-94F9-FE344F7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B1EBE"/>
    <w:rPr>
      <w:sz w:val="16"/>
      <w:szCs w:val="16"/>
    </w:rPr>
  </w:style>
  <w:style w:type="paragraph" w:styleId="Tekstopmerking">
    <w:name w:val="annotation text"/>
    <w:basedOn w:val="Standaard"/>
    <w:link w:val="TekstopmerkingChar"/>
    <w:uiPriority w:val="99"/>
    <w:semiHidden/>
    <w:unhideWhenUsed/>
    <w:rsid w:val="005B1E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1EBE"/>
    <w:rPr>
      <w:sz w:val="20"/>
      <w:szCs w:val="20"/>
    </w:rPr>
  </w:style>
  <w:style w:type="paragraph" w:styleId="Onderwerpvanopmerking">
    <w:name w:val="annotation subject"/>
    <w:basedOn w:val="Tekstopmerking"/>
    <w:next w:val="Tekstopmerking"/>
    <w:link w:val="OnderwerpvanopmerkingChar"/>
    <w:uiPriority w:val="99"/>
    <w:semiHidden/>
    <w:unhideWhenUsed/>
    <w:rsid w:val="005B1EBE"/>
    <w:rPr>
      <w:b/>
      <w:bCs/>
    </w:rPr>
  </w:style>
  <w:style w:type="character" w:customStyle="1" w:styleId="OnderwerpvanopmerkingChar">
    <w:name w:val="Onderwerp van opmerking Char"/>
    <w:basedOn w:val="TekstopmerkingChar"/>
    <w:link w:val="Onderwerpvanopmerking"/>
    <w:uiPriority w:val="99"/>
    <w:semiHidden/>
    <w:rsid w:val="005B1EBE"/>
    <w:rPr>
      <w:b/>
      <w:bCs/>
      <w:sz w:val="20"/>
      <w:szCs w:val="20"/>
    </w:rPr>
  </w:style>
  <w:style w:type="paragraph" w:styleId="Ballontekst">
    <w:name w:val="Balloon Text"/>
    <w:basedOn w:val="Standaard"/>
    <w:link w:val="BallontekstChar"/>
    <w:uiPriority w:val="99"/>
    <w:semiHidden/>
    <w:unhideWhenUsed/>
    <w:rsid w:val="005B1E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1EBE"/>
    <w:rPr>
      <w:rFonts w:ascii="Segoe UI" w:hAnsi="Segoe UI" w:cs="Segoe UI"/>
      <w:sz w:val="18"/>
      <w:szCs w:val="18"/>
    </w:rPr>
  </w:style>
  <w:style w:type="character" w:styleId="Hyperlink">
    <w:name w:val="Hyperlink"/>
    <w:basedOn w:val="Standaardalinea-lettertype"/>
    <w:uiPriority w:val="99"/>
    <w:unhideWhenUsed/>
    <w:rsid w:val="00A63CD8"/>
    <w:rPr>
      <w:color w:val="0563C1" w:themeColor="hyperlink"/>
      <w:u w:val="single"/>
    </w:rPr>
  </w:style>
  <w:style w:type="character" w:styleId="Onopgelostemelding">
    <w:name w:val="Unresolved Mention"/>
    <w:basedOn w:val="Standaardalinea-lettertype"/>
    <w:uiPriority w:val="99"/>
    <w:semiHidden/>
    <w:unhideWhenUsed/>
    <w:rsid w:val="00A63CD8"/>
    <w:rPr>
      <w:color w:val="605E5C"/>
      <w:shd w:val="clear" w:color="auto" w:fill="E1DFDD"/>
    </w:rPr>
  </w:style>
  <w:style w:type="character" w:styleId="GevolgdeHyperlink">
    <w:name w:val="FollowedHyperlink"/>
    <w:basedOn w:val="Standaardalinea-lettertype"/>
    <w:uiPriority w:val="99"/>
    <w:semiHidden/>
    <w:unhideWhenUsed/>
    <w:rsid w:val="004C7175"/>
    <w:rPr>
      <w:color w:val="954F72" w:themeColor="followedHyperlink"/>
      <w:u w:val="single"/>
    </w:rPr>
  </w:style>
  <w:style w:type="character" w:styleId="Zwaar">
    <w:name w:val="Strong"/>
    <w:basedOn w:val="Standaardalinea-lettertype"/>
    <w:uiPriority w:val="22"/>
    <w:qFormat/>
    <w:rsid w:val="006E52C5"/>
    <w:rPr>
      <w:b/>
      <w:bCs/>
    </w:rPr>
  </w:style>
  <w:style w:type="paragraph" w:styleId="Normaalweb">
    <w:name w:val="Normal (Web)"/>
    <w:basedOn w:val="Standaard"/>
    <w:uiPriority w:val="99"/>
    <w:semiHidden/>
    <w:unhideWhenUsed/>
    <w:rsid w:val="006E52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E5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mgmotor.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ia.borisova@mgmotor.eu" TargetMode="External"/><Relationship Id="rId5" Type="http://schemas.openxmlformats.org/officeDocument/2006/relationships/hyperlink" Target="https://www.youtube.com/watch?v=krNPeNhDGFU&amp;feature=youtu.b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2437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Martin (Omnicom PR Group)</dc:creator>
  <cp:keywords/>
  <dc:description/>
  <cp:lastModifiedBy>Nile van Leeuwen</cp:lastModifiedBy>
  <cp:revision>2</cp:revision>
  <dcterms:created xsi:type="dcterms:W3CDTF">2020-11-30T16:08:00Z</dcterms:created>
  <dcterms:modified xsi:type="dcterms:W3CDTF">2020-11-30T16:08:00Z</dcterms:modified>
</cp:coreProperties>
</file>